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C8974" w14:textId="77777777" w:rsidR="005309B0" w:rsidRDefault="005309B0" w:rsidP="005309B0">
      <w:pPr>
        <w:jc w:val="right"/>
        <w:rPr>
          <w:rFonts w:ascii="Times New Roman" w:hAnsi="Times New Roman" w:cs="Times New Roman"/>
          <w:b/>
          <w:bCs/>
          <w:sz w:val="28"/>
          <w:szCs w:val="28"/>
        </w:rPr>
      </w:pPr>
      <w:r>
        <w:rPr>
          <w:rFonts w:ascii="Times New Roman" w:hAnsi="Times New Roman" w:cs="Times New Roman"/>
          <w:b/>
          <w:bCs/>
          <w:sz w:val="28"/>
          <w:szCs w:val="28"/>
        </w:rPr>
        <w:t>Formular 1</w:t>
      </w:r>
    </w:p>
    <w:p w14:paraId="20C22ACB" w14:textId="77777777" w:rsidR="005309B0" w:rsidRDefault="005309B0" w:rsidP="005309B0">
      <w:pPr>
        <w:jc w:val="right"/>
        <w:rPr>
          <w:rFonts w:ascii="Times New Roman" w:hAnsi="Times New Roman" w:cs="Times New Roman"/>
          <w:b/>
          <w:bCs/>
          <w:sz w:val="28"/>
          <w:szCs w:val="28"/>
        </w:rPr>
      </w:pPr>
    </w:p>
    <w:p w14:paraId="53F066C4"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FF0000"/>
          <w:sz w:val="24"/>
          <w:szCs w:val="24"/>
          <w:lang w:eastAsia="ro-RO"/>
        </w:rPr>
        <w:t xml:space="preserve">   </w:t>
      </w:r>
      <w:r>
        <w:rPr>
          <w:rFonts w:ascii="Times New Roman" w:hAnsi="Times New Roman" w:cs="Times New Roman"/>
          <w:b/>
          <w:noProof/>
          <w:color w:val="000000"/>
          <w:sz w:val="24"/>
          <w:szCs w:val="24"/>
          <w:lang w:eastAsia="ro-RO"/>
        </w:rPr>
        <w:t>Operator economic</w:t>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t xml:space="preserve">        </w:t>
      </w:r>
      <w:r>
        <w:rPr>
          <w:rFonts w:ascii="Times New Roman" w:hAnsi="Times New Roman" w:cs="Times New Roman"/>
          <w:b/>
          <w:noProof/>
          <w:color w:val="000000"/>
          <w:sz w:val="24"/>
          <w:szCs w:val="24"/>
          <w:lang w:eastAsia="ro-RO"/>
        </w:rPr>
        <w:tab/>
      </w:r>
      <w:r>
        <w:rPr>
          <w:rFonts w:ascii="Times New Roman" w:hAnsi="Times New Roman" w:cs="Times New Roman"/>
          <w:b/>
          <w:noProof/>
          <w:color w:val="000000"/>
          <w:sz w:val="24"/>
          <w:szCs w:val="24"/>
          <w:lang w:eastAsia="ro-RO"/>
        </w:rPr>
        <w:tab/>
        <w:t xml:space="preserve">    </w:t>
      </w:r>
    </w:p>
    <w:p w14:paraId="48A34FCF"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 xml:space="preserve">      ….......................</w:t>
      </w:r>
    </w:p>
    <w:p w14:paraId="3C39938A" w14:textId="77777777" w:rsidR="005309B0" w:rsidRDefault="005309B0" w:rsidP="005309B0">
      <w:pPr>
        <w:spacing w:after="0"/>
        <w:jc w:val="both"/>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 xml:space="preserve">    (denumirea/numele)</w:t>
      </w:r>
      <w:r>
        <w:rPr>
          <w:rFonts w:ascii="Times New Roman" w:hAnsi="Times New Roman" w:cs="Times New Roman"/>
          <w:b/>
          <w:noProof/>
          <w:color w:val="000000"/>
          <w:sz w:val="24"/>
          <w:szCs w:val="24"/>
          <w:lang w:eastAsia="ro-RO"/>
        </w:rPr>
        <w:tab/>
      </w:r>
    </w:p>
    <w:p w14:paraId="07DDD8B9" w14:textId="77777777" w:rsidR="005309B0" w:rsidRDefault="005309B0" w:rsidP="005309B0">
      <w:pPr>
        <w:spacing w:after="0"/>
        <w:jc w:val="both"/>
        <w:rPr>
          <w:rFonts w:ascii="Times New Roman" w:hAnsi="Times New Roman" w:cs="Times New Roman"/>
          <w:b/>
          <w:noProof/>
          <w:color w:val="000000"/>
          <w:sz w:val="24"/>
          <w:szCs w:val="24"/>
          <w:lang w:eastAsia="ro-RO"/>
        </w:rPr>
      </w:pPr>
    </w:p>
    <w:p w14:paraId="64CFDE89" w14:textId="77777777" w:rsidR="005309B0" w:rsidRDefault="005309B0" w:rsidP="005309B0">
      <w:pPr>
        <w:spacing w:after="0"/>
        <w:jc w:val="both"/>
        <w:rPr>
          <w:rFonts w:ascii="Times New Roman" w:hAnsi="Times New Roman" w:cs="Times New Roman"/>
          <w:b/>
          <w:i/>
          <w:noProof/>
          <w:color w:val="000000"/>
          <w:sz w:val="24"/>
          <w:szCs w:val="24"/>
          <w:lang w:eastAsia="ro-RO"/>
        </w:rPr>
      </w:pPr>
    </w:p>
    <w:p w14:paraId="159929DB" w14:textId="77777777" w:rsidR="005309B0" w:rsidRDefault="005309B0" w:rsidP="005309B0">
      <w:pPr>
        <w:spacing w:after="0"/>
        <w:jc w:val="center"/>
        <w:rPr>
          <w:rFonts w:ascii="Times New Roman" w:hAnsi="Times New Roman" w:cs="Times New Roman"/>
          <w:b/>
          <w:noProof/>
          <w:color w:val="000000"/>
          <w:sz w:val="24"/>
          <w:szCs w:val="24"/>
          <w:u w:val="single"/>
          <w:lang w:eastAsia="ro-RO"/>
        </w:rPr>
      </w:pPr>
      <w:r>
        <w:rPr>
          <w:rFonts w:ascii="Times New Roman" w:hAnsi="Times New Roman" w:cs="Times New Roman"/>
          <w:b/>
          <w:noProof/>
          <w:color w:val="000000"/>
          <w:sz w:val="24"/>
          <w:szCs w:val="24"/>
          <w:u w:val="single"/>
          <w:lang w:eastAsia="ro-RO"/>
        </w:rPr>
        <w:t>DECLARAŢIE</w:t>
      </w:r>
    </w:p>
    <w:p w14:paraId="2FE7623E" w14:textId="77777777" w:rsidR="005309B0" w:rsidRDefault="005309B0" w:rsidP="005309B0">
      <w:pPr>
        <w:spacing w:after="0"/>
        <w:jc w:val="center"/>
        <w:rPr>
          <w:rFonts w:ascii="Times New Roman" w:hAnsi="Times New Roman" w:cs="Times New Roman"/>
          <w:b/>
          <w:noProof/>
          <w:color w:val="000000"/>
          <w:sz w:val="24"/>
          <w:szCs w:val="24"/>
          <w:lang w:eastAsia="ro-RO"/>
        </w:rPr>
      </w:pPr>
      <w:r>
        <w:rPr>
          <w:rFonts w:ascii="Times New Roman" w:hAnsi="Times New Roman" w:cs="Times New Roman"/>
          <w:b/>
          <w:noProof/>
          <w:color w:val="000000"/>
          <w:sz w:val="24"/>
          <w:szCs w:val="24"/>
          <w:lang w:eastAsia="ro-RO"/>
        </w:rPr>
        <w:t>privind neincadrarea in prevederile referitoare la conflictul de interese din Legea nr. 98/2016</w:t>
      </w:r>
    </w:p>
    <w:p w14:paraId="5AB0BA64" w14:textId="77777777" w:rsidR="005309B0" w:rsidRDefault="005309B0" w:rsidP="005309B0">
      <w:pPr>
        <w:spacing w:after="0"/>
        <w:jc w:val="both"/>
        <w:rPr>
          <w:rFonts w:ascii="Times New Roman" w:hAnsi="Times New Roman" w:cs="Times New Roman"/>
          <w:b/>
          <w:noProof/>
          <w:color w:val="000000"/>
          <w:sz w:val="24"/>
          <w:szCs w:val="24"/>
          <w:lang w:eastAsia="ro-RO"/>
        </w:rPr>
      </w:pPr>
    </w:p>
    <w:p w14:paraId="48EB6E50" w14:textId="77777777" w:rsidR="005309B0" w:rsidRDefault="005309B0" w:rsidP="005309B0">
      <w:pPr>
        <w:spacing w:after="0"/>
        <w:jc w:val="both"/>
        <w:rPr>
          <w:rFonts w:ascii="Times New Roman" w:hAnsi="Times New Roman" w:cs="Times New Roman"/>
          <w:noProof/>
          <w:color w:val="000000"/>
          <w:sz w:val="24"/>
          <w:szCs w:val="24"/>
          <w:lang w:eastAsia="ro-RO"/>
        </w:rPr>
      </w:pPr>
    </w:p>
    <w:p w14:paraId="0AF3C0B1" w14:textId="77777777" w:rsidR="005309B0" w:rsidRDefault="005309B0" w:rsidP="005309B0">
      <w:pPr>
        <w:spacing w:after="0"/>
        <w:jc w:val="both"/>
        <w:rPr>
          <w:rFonts w:ascii="Times New Roman" w:hAnsi="Times New Roman" w:cs="Times New Roman"/>
          <w:noProof/>
          <w:color w:val="000000"/>
          <w:sz w:val="24"/>
          <w:szCs w:val="24"/>
          <w:lang w:eastAsia="ro-RO"/>
        </w:rPr>
      </w:pPr>
      <w:r>
        <w:rPr>
          <w:rFonts w:ascii="Times New Roman" w:hAnsi="Times New Roman" w:cs="Times New Roman"/>
          <w:noProof/>
          <w:color w:val="000000"/>
          <w:sz w:val="24"/>
          <w:szCs w:val="24"/>
          <w:lang w:eastAsia="ro-RO"/>
        </w:rPr>
        <w:t xml:space="preserve">Subsemnatul ......................................................................................, reprezentant împuternicit al ..................................., </w:t>
      </w:r>
      <w:r>
        <w:rPr>
          <w:rFonts w:ascii="Times New Roman" w:hAnsi="Times New Roman" w:cs="Times New Roman"/>
          <w:i/>
          <w:noProof/>
          <w:color w:val="000000"/>
          <w:sz w:val="24"/>
          <w:szCs w:val="24"/>
          <w:lang w:eastAsia="ro-RO"/>
        </w:rPr>
        <w:t xml:space="preserve">(denumirea/numele si sediul/adresă operatorului economic) </w:t>
      </w:r>
      <w:r>
        <w:rPr>
          <w:rFonts w:ascii="Times New Roman" w:hAnsi="Times New Roman" w:cs="Times New Roman"/>
          <w:noProof/>
          <w:color w:val="000000"/>
          <w:sz w:val="24"/>
          <w:szCs w:val="24"/>
          <w:lang w:eastAsia="ro-RO"/>
        </w:rPr>
        <w:t xml:space="preserve">în calitate de candidat/candidat asociat/ofertant/ofertant asociat/subcontractant/tert sustinator al candidatului/ofertantului la procedura de atribuire a contractului de achizitie publica de ………………………… de către …………………………………………………, declar pe proprie răspundere sub sancţiunea excluderii din procedura si sub sancţiunile aplicate faptei de fals in acte publice, </w:t>
      </w:r>
      <w:bookmarkStart w:id="0" w:name="tree#410"/>
      <w:bookmarkEnd w:id="0"/>
      <w:r>
        <w:rPr>
          <w:rFonts w:ascii="Times New Roman" w:hAnsi="Times New Roman" w:cs="Times New Roman"/>
          <w:noProof/>
          <w:color w:val="000000"/>
          <w:sz w:val="24"/>
          <w:szCs w:val="24"/>
          <w:lang w:eastAsia="ro-RO"/>
        </w:rPr>
        <w:t xml:space="preserve">ca nu ma aflu in situaţii potenţial generatoare de conflict de interese orice situaţii care ar putea duce la apariţia unui conflict de interese în sensul </w:t>
      </w:r>
      <w:hyperlink r:id="rId8" w:tooltip="Lege nr. 98/2016 - Parlamentul României" w:history="1">
        <w:r>
          <w:rPr>
            <w:rStyle w:val="Hyperlink"/>
            <w:rFonts w:ascii="Times New Roman" w:hAnsi="Times New Roman" w:cs="Times New Roman"/>
            <w:bCs/>
            <w:noProof/>
            <w:color w:val="000000"/>
            <w:sz w:val="24"/>
            <w:szCs w:val="24"/>
            <w:lang w:eastAsia="ro-RO"/>
          </w:rPr>
          <w:t>art. 59</w:t>
        </w:r>
      </w:hyperlink>
      <w:r>
        <w:rPr>
          <w:rFonts w:ascii="Times New Roman" w:hAnsi="Times New Roman" w:cs="Times New Roman"/>
          <w:noProof/>
          <w:color w:val="000000"/>
          <w:sz w:val="24"/>
          <w:szCs w:val="24"/>
          <w:lang w:eastAsia="ro-RO"/>
        </w:rPr>
        <w:t xml:space="preserve">, cum ar fi următoarele: </w:t>
      </w:r>
    </w:p>
    <w:p w14:paraId="443400AC"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1" w:name="tree#411"/>
      <w:bookmarkEnd w:id="1"/>
      <w:r>
        <w:rPr>
          <w:rFonts w:ascii="Times New Roman" w:hAnsi="Times New Roman" w:cs="Times New Roman"/>
          <w:bCs/>
          <w:noProof/>
          <w:color w:val="000000"/>
          <w:sz w:val="24"/>
          <w:szCs w:val="24"/>
          <w:lang w:eastAsia="ro-RO"/>
        </w:rPr>
        <w:t>   a)</w:t>
      </w:r>
      <w:r>
        <w:rPr>
          <w:rFonts w:ascii="Times New Roman" w:hAnsi="Times New Roman" w:cs="Times New Roman"/>
          <w:noProof/>
          <w:color w:val="000000"/>
          <w:sz w:val="24"/>
          <w:szCs w:val="24"/>
          <w:lang w:eastAsia="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A0A8D12"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2" w:name="tree#412"/>
      <w:bookmarkEnd w:id="2"/>
      <w:r>
        <w:rPr>
          <w:rFonts w:ascii="Times New Roman" w:hAnsi="Times New Roman" w:cs="Times New Roman"/>
          <w:bCs/>
          <w:noProof/>
          <w:color w:val="000000"/>
          <w:sz w:val="24"/>
          <w:szCs w:val="24"/>
          <w:lang w:eastAsia="ro-RO"/>
        </w:rPr>
        <w:t>   b)</w:t>
      </w:r>
      <w:r>
        <w:rPr>
          <w:rFonts w:ascii="Times New Roman" w:hAnsi="Times New Roman" w:cs="Times New Roman"/>
          <w:noProof/>
          <w:color w:val="000000"/>
          <w:sz w:val="24"/>
          <w:szCs w:val="24"/>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1D2A310"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3" w:name="tree#413"/>
      <w:bookmarkEnd w:id="3"/>
      <w:r>
        <w:rPr>
          <w:rFonts w:ascii="Times New Roman" w:hAnsi="Times New Roman" w:cs="Times New Roman"/>
          <w:bCs/>
          <w:noProof/>
          <w:color w:val="000000"/>
          <w:sz w:val="24"/>
          <w:szCs w:val="24"/>
          <w:lang w:eastAsia="ro-RO"/>
        </w:rPr>
        <w:t>   c)</w:t>
      </w:r>
      <w:r>
        <w:rPr>
          <w:rFonts w:ascii="Times New Roman" w:hAnsi="Times New Roman" w:cs="Times New Roman"/>
          <w:noProof/>
          <w:color w:val="000000"/>
          <w:sz w:val="24"/>
          <w:szCs w:val="24"/>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8C66725"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4" w:name="tree#414"/>
      <w:bookmarkEnd w:id="4"/>
      <w:r>
        <w:rPr>
          <w:rFonts w:ascii="Times New Roman" w:hAnsi="Times New Roman" w:cs="Times New Roman"/>
          <w:bCs/>
          <w:noProof/>
          <w:color w:val="000000"/>
          <w:sz w:val="24"/>
          <w:szCs w:val="24"/>
          <w:lang w:eastAsia="ro-RO"/>
        </w:rPr>
        <w:t>   d)</w:t>
      </w:r>
      <w:r>
        <w:rPr>
          <w:rFonts w:ascii="Times New Roman" w:hAnsi="Times New Roman" w:cs="Times New Roman"/>
          <w:noProof/>
          <w:color w:val="000000"/>
          <w:sz w:val="24"/>
          <w:szCs w:val="24"/>
          <w:lang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w:t>
      </w:r>
      <w:r>
        <w:rPr>
          <w:rFonts w:ascii="Times New Roman" w:hAnsi="Times New Roman" w:cs="Times New Roman"/>
          <w:noProof/>
          <w:color w:val="000000"/>
          <w:sz w:val="24"/>
          <w:szCs w:val="24"/>
          <w:lang w:eastAsia="ro-RO"/>
        </w:rPr>
        <w:lastRenderedPageBreak/>
        <w:t xml:space="preserve">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E6FB11C" w14:textId="77777777" w:rsidR="005309B0" w:rsidRDefault="005309B0" w:rsidP="005309B0">
      <w:pPr>
        <w:spacing w:after="0"/>
        <w:jc w:val="both"/>
        <w:rPr>
          <w:rFonts w:ascii="Times New Roman" w:hAnsi="Times New Roman" w:cs="Times New Roman"/>
          <w:noProof/>
          <w:color w:val="000000"/>
          <w:sz w:val="24"/>
          <w:szCs w:val="24"/>
          <w:lang w:eastAsia="ro-RO"/>
        </w:rPr>
      </w:pPr>
      <w:bookmarkStart w:id="5" w:name="ref#"/>
      <w:bookmarkStart w:id="6" w:name="tree#415"/>
      <w:bookmarkEnd w:id="5"/>
      <w:bookmarkEnd w:id="6"/>
      <w:r>
        <w:rPr>
          <w:rFonts w:ascii="Times New Roman" w:hAnsi="Times New Roman" w:cs="Times New Roman"/>
          <w:bCs/>
          <w:noProof/>
          <w:color w:val="000000"/>
          <w:sz w:val="24"/>
          <w:szCs w:val="24"/>
          <w:lang w:eastAsia="ro-RO"/>
        </w:rPr>
        <w:t>   e)</w:t>
      </w:r>
      <w:r>
        <w:rPr>
          <w:rFonts w:ascii="Times New Roman" w:hAnsi="Times New Roman" w:cs="Times New Roman"/>
          <w:noProof/>
          <w:color w:val="000000"/>
          <w:sz w:val="24"/>
          <w:szCs w:val="24"/>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DEA61A0" w14:textId="77777777" w:rsidR="005309B0" w:rsidRDefault="005309B0" w:rsidP="005309B0">
      <w:pPr>
        <w:spacing w:after="0"/>
        <w:jc w:val="both"/>
        <w:rPr>
          <w:rFonts w:ascii="Times New Roman" w:hAnsi="Times New Roman" w:cs="Times New Roman"/>
          <w:noProof/>
          <w:color w:val="000000"/>
          <w:sz w:val="24"/>
          <w:szCs w:val="24"/>
          <w:lang w:eastAsia="ro-RO"/>
        </w:rPr>
      </w:pPr>
    </w:p>
    <w:p w14:paraId="23B02AE4" w14:textId="77777777" w:rsidR="005309B0" w:rsidRDefault="005309B0" w:rsidP="005309B0">
      <w:pPr>
        <w:spacing w:after="0"/>
        <w:jc w:val="both"/>
        <w:rPr>
          <w:rFonts w:ascii="Times New Roman" w:hAnsi="Times New Roman" w:cs="Times New Roman"/>
          <w:noProof/>
          <w:color w:val="000000"/>
          <w:sz w:val="24"/>
          <w:szCs w:val="24"/>
          <w:lang w:eastAsia="ro-RO"/>
        </w:rPr>
      </w:pPr>
    </w:p>
    <w:p w14:paraId="386A38BB" w14:textId="77777777" w:rsidR="005309B0" w:rsidRDefault="005309B0" w:rsidP="005309B0">
      <w:pPr>
        <w:spacing w:after="0"/>
        <w:jc w:val="both"/>
        <w:rPr>
          <w:rFonts w:ascii="Times New Roman" w:hAnsi="Times New Roman" w:cs="Times New Roman"/>
          <w:noProof/>
          <w:color w:val="000000"/>
          <w:sz w:val="24"/>
          <w:szCs w:val="24"/>
          <w:lang w:eastAsia="ro-RO"/>
        </w:rPr>
      </w:pPr>
    </w:p>
    <w:p w14:paraId="5E0F37D9" w14:textId="77777777" w:rsidR="005309B0" w:rsidRDefault="005309B0" w:rsidP="005309B0">
      <w:pPr>
        <w:spacing w:after="0"/>
        <w:jc w:val="both"/>
        <w:rPr>
          <w:rFonts w:ascii="Times New Roman" w:hAnsi="Times New Roman" w:cs="Times New Roman"/>
          <w:noProof/>
          <w:color w:val="000000"/>
          <w:sz w:val="24"/>
          <w:szCs w:val="24"/>
          <w:lang w:eastAsia="ro-RO"/>
        </w:rPr>
      </w:pPr>
    </w:p>
    <w:p w14:paraId="08DE587A" w14:textId="77777777" w:rsidR="005309B0" w:rsidRDefault="005309B0" w:rsidP="005309B0">
      <w:pPr>
        <w:spacing w:after="0"/>
        <w:jc w:val="both"/>
        <w:rPr>
          <w:rFonts w:ascii="Times New Roman" w:hAnsi="Times New Roman" w:cs="Times New Roman"/>
          <w:noProof/>
          <w:color w:val="000000"/>
          <w:sz w:val="24"/>
          <w:szCs w:val="24"/>
        </w:rPr>
      </w:pPr>
      <w:r>
        <w:rPr>
          <w:rFonts w:ascii="Times New Roman" w:hAnsi="Times New Roman" w:cs="Times New Roman"/>
          <w:noProof/>
          <w:color w:val="000000"/>
          <w:sz w:val="24"/>
          <w:szCs w:val="24"/>
        </w:rPr>
        <w:t>Data completării</w:t>
      </w:r>
    </w:p>
    <w:p w14:paraId="54F4EF39" w14:textId="77777777" w:rsidR="005309B0" w:rsidRDefault="005309B0" w:rsidP="005309B0">
      <w:pPr>
        <w:spacing w:after="0"/>
        <w:jc w:val="both"/>
        <w:rPr>
          <w:rFonts w:ascii="Times New Roman" w:hAnsi="Times New Roman" w:cs="Times New Roman"/>
          <w:i/>
          <w:noProof/>
          <w:color w:val="000000"/>
          <w:sz w:val="24"/>
          <w:szCs w:val="24"/>
        </w:rPr>
      </w:pPr>
      <w:r>
        <w:rPr>
          <w:rFonts w:ascii="Times New Roman" w:hAnsi="Times New Roman" w:cs="Times New Roman"/>
          <w:noProof/>
          <w:color w:val="000000"/>
          <w:sz w:val="24"/>
          <w:szCs w:val="24"/>
        </w:rPr>
        <w:t>Operator economic,.................................</w:t>
      </w:r>
      <w:r>
        <w:rPr>
          <w:rFonts w:ascii="Times New Roman" w:hAnsi="Times New Roman" w:cs="Times New Roman"/>
          <w:i/>
          <w:noProof/>
          <w:color w:val="000000"/>
          <w:sz w:val="24"/>
          <w:szCs w:val="24"/>
        </w:rPr>
        <w:t xml:space="preserve"> (semnătură autorizată)</w:t>
      </w:r>
    </w:p>
    <w:p w14:paraId="538A52AB" w14:textId="77777777" w:rsidR="005309B0" w:rsidRDefault="005309B0" w:rsidP="005309B0">
      <w:pPr>
        <w:rPr>
          <w:rFonts w:ascii="Times New Roman" w:hAnsi="Times New Roman" w:cs="Times New Roman"/>
          <w:i/>
          <w:noProof/>
          <w:color w:val="000000"/>
          <w:sz w:val="24"/>
          <w:szCs w:val="24"/>
        </w:rPr>
      </w:pPr>
      <w:r>
        <w:rPr>
          <w:rFonts w:ascii="Times New Roman" w:hAnsi="Times New Roman" w:cs="Times New Roman"/>
          <w:i/>
          <w:noProof/>
          <w:color w:val="000000"/>
          <w:sz w:val="24"/>
          <w:szCs w:val="24"/>
        </w:rPr>
        <w:br w:type="page"/>
      </w:r>
    </w:p>
    <w:p w14:paraId="7C9258B6" w14:textId="77777777" w:rsidR="005309B0" w:rsidRDefault="005309B0" w:rsidP="005309B0">
      <w:pPr>
        <w:spacing w:after="0"/>
        <w:jc w:val="right"/>
        <w:rPr>
          <w:rFonts w:ascii="Times New Roman" w:hAnsi="Times New Roman" w:cs="Times New Roman"/>
          <w:b/>
          <w:bCs/>
          <w:iCs/>
          <w:noProof/>
          <w:color w:val="000000"/>
          <w:sz w:val="28"/>
          <w:szCs w:val="28"/>
        </w:rPr>
      </w:pPr>
      <w:r>
        <w:rPr>
          <w:rFonts w:ascii="Times New Roman" w:hAnsi="Times New Roman" w:cs="Times New Roman"/>
          <w:b/>
          <w:bCs/>
          <w:iCs/>
          <w:noProof/>
          <w:color w:val="000000"/>
          <w:sz w:val="28"/>
          <w:szCs w:val="28"/>
        </w:rPr>
        <w:lastRenderedPageBreak/>
        <w:t>Formular 2</w:t>
      </w:r>
    </w:p>
    <w:p w14:paraId="15624238" w14:textId="77777777" w:rsidR="005309B0" w:rsidRDefault="005309B0" w:rsidP="005309B0">
      <w:pPr>
        <w:spacing w:after="0"/>
        <w:jc w:val="right"/>
        <w:rPr>
          <w:rFonts w:ascii="Times New Roman" w:hAnsi="Times New Roman" w:cs="Times New Roman"/>
          <w:b/>
          <w:bCs/>
          <w:iCs/>
          <w:noProof/>
          <w:color w:val="000000"/>
          <w:sz w:val="28"/>
          <w:szCs w:val="28"/>
        </w:rPr>
      </w:pPr>
    </w:p>
    <w:p w14:paraId="75931ACF"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Operator economic</w:t>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r>
      <w:r>
        <w:rPr>
          <w:rFonts w:ascii="Times New Roman" w:hAnsi="Times New Roman"/>
          <w:b/>
          <w:noProof/>
          <w:color w:val="000000"/>
          <w:sz w:val="24"/>
          <w:szCs w:val="24"/>
          <w:lang w:eastAsia="ro-RO"/>
        </w:rPr>
        <w:tab/>
        <w:t xml:space="preserve">        </w:t>
      </w:r>
      <w:r>
        <w:rPr>
          <w:rFonts w:ascii="Times New Roman" w:hAnsi="Times New Roman"/>
          <w:b/>
          <w:noProof/>
          <w:color w:val="000000"/>
          <w:sz w:val="24"/>
          <w:szCs w:val="24"/>
          <w:lang w:eastAsia="ro-RO"/>
        </w:rPr>
        <w:tab/>
        <w:t xml:space="preserve">     </w:t>
      </w:r>
    </w:p>
    <w:p w14:paraId="27786772"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 xml:space="preserve">      ….......................</w:t>
      </w:r>
    </w:p>
    <w:p w14:paraId="512537C9" w14:textId="77777777" w:rsidR="005309B0" w:rsidRDefault="005309B0" w:rsidP="005309B0">
      <w:pPr>
        <w:spacing w:after="0"/>
        <w:jc w:val="both"/>
        <w:rPr>
          <w:rFonts w:ascii="Times New Roman" w:hAnsi="Times New Roman"/>
          <w:b/>
          <w:noProof/>
          <w:color w:val="000000"/>
          <w:sz w:val="24"/>
          <w:szCs w:val="24"/>
          <w:lang w:eastAsia="ro-RO"/>
        </w:rPr>
      </w:pPr>
      <w:r>
        <w:rPr>
          <w:rFonts w:ascii="Times New Roman" w:hAnsi="Times New Roman"/>
          <w:b/>
          <w:noProof/>
          <w:color w:val="000000"/>
          <w:sz w:val="24"/>
          <w:szCs w:val="24"/>
          <w:lang w:eastAsia="ro-RO"/>
        </w:rPr>
        <w:t xml:space="preserve">    (denumirea/numele)</w:t>
      </w:r>
      <w:r>
        <w:rPr>
          <w:rFonts w:ascii="Times New Roman" w:hAnsi="Times New Roman"/>
          <w:b/>
          <w:noProof/>
          <w:color w:val="000000"/>
          <w:sz w:val="24"/>
          <w:szCs w:val="24"/>
          <w:lang w:eastAsia="ro-RO"/>
        </w:rPr>
        <w:tab/>
      </w:r>
    </w:p>
    <w:p w14:paraId="1BD9FCC7"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b/>
          <w:noProof/>
          <w:color w:val="000000"/>
          <w:sz w:val="24"/>
          <w:szCs w:val="24"/>
          <w:lang w:eastAsia="ro-RO"/>
        </w:rPr>
        <w:t>FORMULAR DE OFERTĂ</w:t>
      </w:r>
    </w:p>
    <w:p w14:paraId="14C32135"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Către .......................................................................................................</w:t>
      </w:r>
    </w:p>
    <w:p w14:paraId="1CDDA999" w14:textId="77777777" w:rsidR="005309B0" w:rsidRDefault="005309B0" w:rsidP="005309B0">
      <w:pPr>
        <w:spacing w:before="280" w:after="280" w:line="240" w:lineRule="auto"/>
        <w:jc w:val="center"/>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(denumirea autorității contractante şi adresa completă)</w:t>
      </w:r>
    </w:p>
    <w:p w14:paraId="7EC02706" w14:textId="77777777" w:rsidR="005309B0" w:rsidRDefault="005309B0" w:rsidP="005309B0">
      <w:pPr>
        <w:numPr>
          <w:ilvl w:val="0"/>
          <w:numId w:val="1"/>
        </w:numPr>
        <w:suppressAutoHyphens/>
        <w:spacing w:before="280" w:after="280" w:line="240" w:lineRule="auto"/>
        <w:jc w:val="both"/>
        <w:rPr>
          <w:rFonts w:ascii="Times New Roman" w:hAnsi="Times New Roman"/>
          <w:noProof/>
          <w:color w:val="000000"/>
          <w:sz w:val="24"/>
          <w:szCs w:val="24"/>
          <w:lang w:eastAsia="ro-RO"/>
        </w:rPr>
      </w:pPr>
      <w:r>
        <w:rPr>
          <w:rFonts w:ascii="Times New Roman" w:hAnsi="Times New Roman"/>
          <w:noProof/>
          <w:color w:val="000000"/>
          <w:sz w:val="24"/>
          <w:szCs w:val="24"/>
          <w:lang w:eastAsia="ro-RO"/>
        </w:rPr>
        <w:t>Examinând documentația de atribuire, subsemnații, reprezentanți ai ofertantului ..................................................................................... (denumirea/numele ofertantului) ne oferim ca, în conformitate cu prevederile şi cerințele cuprinse în invitația de participare, să furnizam/ prestăm/ executăm ............................................................. pentru suma de .................................................... lei la care se adaugă TVA în valoare de ....................................................... lei.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456"/>
        <w:gridCol w:w="2126"/>
        <w:gridCol w:w="1890"/>
        <w:gridCol w:w="1699"/>
      </w:tblGrid>
      <w:tr w:rsidR="005309B0" w14:paraId="20C39631" w14:textId="77777777" w:rsidTr="005309B0">
        <w:tc>
          <w:tcPr>
            <w:tcW w:w="2117" w:type="dxa"/>
            <w:tcBorders>
              <w:top w:val="single" w:sz="4" w:space="0" w:color="000000"/>
              <w:left w:val="single" w:sz="4" w:space="0" w:color="000000"/>
              <w:bottom w:val="single" w:sz="4" w:space="0" w:color="000000"/>
              <w:right w:val="single" w:sz="4" w:space="0" w:color="000000"/>
            </w:tcBorders>
            <w:hideMark/>
          </w:tcPr>
          <w:p w14:paraId="2CA60638"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Denumire produse/ servicii / lucrări</w:t>
            </w:r>
          </w:p>
        </w:tc>
        <w:tc>
          <w:tcPr>
            <w:tcW w:w="1456" w:type="dxa"/>
            <w:tcBorders>
              <w:top w:val="single" w:sz="4" w:space="0" w:color="000000"/>
              <w:left w:val="single" w:sz="4" w:space="0" w:color="000000"/>
              <w:bottom w:val="single" w:sz="4" w:space="0" w:color="000000"/>
              <w:right w:val="single" w:sz="4" w:space="0" w:color="000000"/>
            </w:tcBorders>
            <w:hideMark/>
          </w:tcPr>
          <w:p w14:paraId="784961B1"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Cantitatea</w:t>
            </w:r>
          </w:p>
        </w:tc>
        <w:tc>
          <w:tcPr>
            <w:tcW w:w="2126" w:type="dxa"/>
            <w:tcBorders>
              <w:top w:val="single" w:sz="4" w:space="0" w:color="000000"/>
              <w:left w:val="single" w:sz="4" w:space="0" w:color="000000"/>
              <w:bottom w:val="single" w:sz="4" w:space="0" w:color="000000"/>
              <w:right w:val="single" w:sz="4" w:space="0" w:color="000000"/>
            </w:tcBorders>
            <w:hideMark/>
          </w:tcPr>
          <w:p w14:paraId="3235AADA"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Pret fara tva</w:t>
            </w:r>
          </w:p>
        </w:tc>
        <w:tc>
          <w:tcPr>
            <w:tcW w:w="1890" w:type="dxa"/>
            <w:tcBorders>
              <w:top w:val="single" w:sz="4" w:space="0" w:color="000000"/>
              <w:left w:val="single" w:sz="4" w:space="0" w:color="000000"/>
              <w:bottom w:val="single" w:sz="4" w:space="0" w:color="000000"/>
              <w:right w:val="single" w:sz="4" w:space="0" w:color="000000"/>
            </w:tcBorders>
            <w:hideMark/>
          </w:tcPr>
          <w:p w14:paraId="4FE8483C"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Valoare fără TVA</w:t>
            </w:r>
          </w:p>
        </w:tc>
        <w:tc>
          <w:tcPr>
            <w:tcW w:w="1699" w:type="dxa"/>
            <w:tcBorders>
              <w:top w:val="single" w:sz="4" w:space="0" w:color="000000"/>
              <w:left w:val="single" w:sz="4" w:space="0" w:color="000000"/>
              <w:bottom w:val="single" w:sz="4" w:space="0" w:color="000000"/>
              <w:right w:val="single" w:sz="4" w:space="0" w:color="000000"/>
            </w:tcBorders>
            <w:hideMark/>
          </w:tcPr>
          <w:p w14:paraId="1D27F3E0" w14:textId="77777777" w:rsidR="005309B0" w:rsidRDefault="005309B0">
            <w:pPr>
              <w:pStyle w:val="Style47"/>
              <w:widowControl/>
              <w:spacing w:before="43" w:line="269" w:lineRule="exact"/>
              <w:jc w:val="both"/>
              <w:rPr>
                <w:rStyle w:val="FontStyle76"/>
                <w:rFonts w:ascii="Times New Roman" w:hAnsi="Times New Roman" w:cs="Times New Roman"/>
                <w:b/>
                <w:noProof/>
                <w:color w:val="000000"/>
                <w:lang w:val="ro-RO" w:eastAsia="ro-RO"/>
              </w:rPr>
            </w:pPr>
            <w:r>
              <w:rPr>
                <w:rStyle w:val="FontStyle76"/>
                <w:rFonts w:ascii="Times New Roman" w:hAnsi="Times New Roman" w:cs="Times New Roman"/>
                <w:b/>
                <w:noProof/>
                <w:color w:val="000000"/>
                <w:lang w:val="ro-RO" w:eastAsia="ro-RO"/>
              </w:rPr>
              <w:t>Total  cu TVA</w:t>
            </w:r>
          </w:p>
        </w:tc>
      </w:tr>
      <w:tr w:rsidR="005309B0" w14:paraId="568B50B5" w14:textId="77777777" w:rsidTr="005309B0">
        <w:trPr>
          <w:trHeight w:val="535"/>
        </w:trPr>
        <w:tc>
          <w:tcPr>
            <w:tcW w:w="2117" w:type="dxa"/>
            <w:tcBorders>
              <w:top w:val="single" w:sz="4" w:space="0" w:color="000000"/>
              <w:left w:val="single" w:sz="4" w:space="0" w:color="000000"/>
              <w:bottom w:val="single" w:sz="4" w:space="0" w:color="000000"/>
              <w:right w:val="single" w:sz="4" w:space="0" w:color="000000"/>
            </w:tcBorders>
          </w:tcPr>
          <w:p w14:paraId="0A65AA06"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456" w:type="dxa"/>
            <w:tcBorders>
              <w:top w:val="single" w:sz="4" w:space="0" w:color="000000"/>
              <w:left w:val="single" w:sz="4" w:space="0" w:color="000000"/>
              <w:bottom w:val="single" w:sz="4" w:space="0" w:color="000000"/>
              <w:right w:val="single" w:sz="4" w:space="0" w:color="000000"/>
            </w:tcBorders>
          </w:tcPr>
          <w:p w14:paraId="793861F2"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2126" w:type="dxa"/>
            <w:tcBorders>
              <w:top w:val="single" w:sz="4" w:space="0" w:color="000000"/>
              <w:left w:val="single" w:sz="4" w:space="0" w:color="000000"/>
              <w:bottom w:val="single" w:sz="4" w:space="0" w:color="000000"/>
              <w:right w:val="single" w:sz="4" w:space="0" w:color="000000"/>
            </w:tcBorders>
          </w:tcPr>
          <w:p w14:paraId="031282D8"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890" w:type="dxa"/>
            <w:tcBorders>
              <w:top w:val="single" w:sz="4" w:space="0" w:color="000000"/>
              <w:left w:val="single" w:sz="4" w:space="0" w:color="000000"/>
              <w:bottom w:val="single" w:sz="4" w:space="0" w:color="000000"/>
              <w:right w:val="single" w:sz="4" w:space="0" w:color="000000"/>
            </w:tcBorders>
          </w:tcPr>
          <w:p w14:paraId="78324ABE"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c>
          <w:tcPr>
            <w:tcW w:w="1699" w:type="dxa"/>
            <w:tcBorders>
              <w:top w:val="single" w:sz="4" w:space="0" w:color="000000"/>
              <w:left w:val="single" w:sz="4" w:space="0" w:color="000000"/>
              <w:bottom w:val="single" w:sz="4" w:space="0" w:color="000000"/>
              <w:right w:val="single" w:sz="4" w:space="0" w:color="000000"/>
            </w:tcBorders>
          </w:tcPr>
          <w:p w14:paraId="3C6A56A8" w14:textId="77777777" w:rsidR="005309B0" w:rsidRDefault="005309B0">
            <w:pPr>
              <w:pStyle w:val="Style47"/>
              <w:widowControl/>
              <w:spacing w:before="43" w:line="269" w:lineRule="exact"/>
              <w:jc w:val="center"/>
              <w:rPr>
                <w:rStyle w:val="FontStyle76"/>
                <w:rFonts w:ascii="Times New Roman" w:hAnsi="Times New Roman" w:cs="Times New Roman"/>
                <w:noProof/>
                <w:color w:val="000000"/>
                <w:lang w:val="ro-RO" w:eastAsia="ro-RO"/>
              </w:rPr>
            </w:pPr>
          </w:p>
        </w:tc>
      </w:tr>
    </w:tbl>
    <w:p w14:paraId="39A41C40" w14:textId="77777777" w:rsidR="005309B0" w:rsidRDefault="005309B0" w:rsidP="005309B0">
      <w:pPr>
        <w:spacing w:before="280" w:after="280" w:line="240" w:lineRule="auto"/>
        <w:jc w:val="both"/>
        <w:rPr>
          <w:rFonts w:ascii="Times New Roman" w:hAnsi="Times New Roman"/>
          <w:noProof/>
          <w:color w:val="000000"/>
          <w:sz w:val="24"/>
          <w:szCs w:val="24"/>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537"/>
        <w:gridCol w:w="6130"/>
      </w:tblGrid>
      <w:tr w:rsidR="005309B0" w14:paraId="608DC6AB" w14:textId="77777777" w:rsidTr="005309B0">
        <w:trPr>
          <w:trHeight w:val="625"/>
        </w:trPr>
        <w:tc>
          <w:tcPr>
            <w:tcW w:w="350" w:type="pct"/>
            <w:tcBorders>
              <w:top w:val="single" w:sz="4" w:space="0" w:color="auto"/>
              <w:left w:val="single" w:sz="4" w:space="0" w:color="auto"/>
              <w:bottom w:val="single" w:sz="4" w:space="0" w:color="auto"/>
              <w:right w:val="single" w:sz="4" w:space="0" w:color="auto"/>
            </w:tcBorders>
            <w:hideMark/>
          </w:tcPr>
          <w:p w14:paraId="67DC9DB0"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Nr.crt.</w:t>
            </w:r>
          </w:p>
        </w:tc>
        <w:tc>
          <w:tcPr>
            <w:tcW w:w="1387" w:type="pct"/>
            <w:tcBorders>
              <w:top w:val="single" w:sz="4" w:space="0" w:color="auto"/>
              <w:left w:val="single" w:sz="4" w:space="0" w:color="auto"/>
              <w:bottom w:val="single" w:sz="4" w:space="0" w:color="auto"/>
              <w:right w:val="single" w:sz="4" w:space="0" w:color="auto"/>
            </w:tcBorders>
            <w:hideMark/>
          </w:tcPr>
          <w:p w14:paraId="159A4BFF"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Denumire produse/ servicii/ lucrări</w:t>
            </w:r>
          </w:p>
        </w:tc>
        <w:tc>
          <w:tcPr>
            <w:tcW w:w="3263" w:type="pct"/>
            <w:tcBorders>
              <w:top w:val="single" w:sz="4" w:space="0" w:color="auto"/>
              <w:left w:val="single" w:sz="4" w:space="0" w:color="auto"/>
              <w:bottom w:val="single" w:sz="4" w:space="0" w:color="auto"/>
              <w:right w:val="single" w:sz="4" w:space="0" w:color="auto"/>
            </w:tcBorders>
            <w:hideMark/>
          </w:tcPr>
          <w:p w14:paraId="5B622E0E" w14:textId="77777777" w:rsidR="005309B0" w:rsidRDefault="005309B0">
            <w:pPr>
              <w:spacing w:after="0" w:line="240" w:lineRule="auto"/>
              <w:jc w:val="center"/>
              <w:rPr>
                <w:rFonts w:ascii="Times New Roman" w:hAnsi="Times New Roman"/>
                <w:b/>
                <w:noProof/>
                <w:color w:val="000000"/>
                <w:sz w:val="24"/>
                <w:szCs w:val="24"/>
              </w:rPr>
            </w:pPr>
            <w:r>
              <w:rPr>
                <w:rFonts w:ascii="Times New Roman" w:hAnsi="Times New Roman"/>
                <w:b/>
                <w:noProof/>
                <w:color w:val="000000"/>
                <w:sz w:val="24"/>
                <w:szCs w:val="24"/>
              </w:rPr>
              <w:t>Specificatii tehnice minime</w:t>
            </w:r>
          </w:p>
        </w:tc>
      </w:tr>
      <w:tr w:rsidR="005309B0" w14:paraId="068090AE"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3A0B8A6E"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67CA5E8C"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599A10BA"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631F5736"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0D3B2646"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313814B6"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4F7F5652"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3085D9ED"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4461A123"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06F927B"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03535F90"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39C110A9"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1A061EF0"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7DD8C64"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095FC2CE"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r w:rsidR="005309B0" w14:paraId="25545790" w14:textId="77777777" w:rsidTr="005309B0">
        <w:tc>
          <w:tcPr>
            <w:tcW w:w="350" w:type="pct"/>
            <w:tcBorders>
              <w:top w:val="single" w:sz="4" w:space="0" w:color="auto"/>
              <w:left w:val="single" w:sz="4" w:space="0" w:color="auto"/>
              <w:bottom w:val="single" w:sz="4" w:space="0" w:color="auto"/>
              <w:right w:val="single" w:sz="4" w:space="0" w:color="auto"/>
            </w:tcBorders>
            <w:vAlign w:val="center"/>
          </w:tcPr>
          <w:p w14:paraId="3EA8E33C" w14:textId="77777777" w:rsidR="005309B0" w:rsidRDefault="005309B0">
            <w:pPr>
              <w:spacing w:after="0" w:line="240" w:lineRule="auto"/>
              <w:jc w:val="center"/>
              <w:rPr>
                <w:rFonts w:ascii="Times New Roman" w:eastAsia="Times New Roman" w:hAnsi="Times New Roman"/>
                <w:noProof/>
                <w:color w:val="000000"/>
                <w:sz w:val="24"/>
                <w:szCs w:val="24"/>
                <w:lang w:eastAsia="ro-RO"/>
              </w:rPr>
            </w:pPr>
          </w:p>
        </w:tc>
        <w:tc>
          <w:tcPr>
            <w:tcW w:w="1387" w:type="pct"/>
            <w:tcBorders>
              <w:top w:val="single" w:sz="4" w:space="0" w:color="auto"/>
              <w:left w:val="single" w:sz="4" w:space="0" w:color="auto"/>
              <w:bottom w:val="single" w:sz="4" w:space="0" w:color="auto"/>
              <w:right w:val="single" w:sz="4" w:space="0" w:color="auto"/>
            </w:tcBorders>
            <w:vAlign w:val="center"/>
          </w:tcPr>
          <w:p w14:paraId="70224558" w14:textId="77777777" w:rsidR="005309B0" w:rsidRDefault="005309B0">
            <w:pPr>
              <w:spacing w:after="0" w:line="240" w:lineRule="auto"/>
              <w:rPr>
                <w:rFonts w:ascii="Times New Roman" w:eastAsia="Times New Roman" w:hAnsi="Times New Roman"/>
                <w:noProof/>
                <w:color w:val="000000"/>
                <w:sz w:val="24"/>
                <w:szCs w:val="24"/>
                <w:lang w:eastAsia="ro-RO"/>
              </w:rPr>
            </w:pPr>
          </w:p>
        </w:tc>
        <w:tc>
          <w:tcPr>
            <w:tcW w:w="3263" w:type="pct"/>
            <w:tcBorders>
              <w:top w:val="single" w:sz="4" w:space="0" w:color="auto"/>
              <w:left w:val="single" w:sz="4" w:space="0" w:color="auto"/>
              <w:bottom w:val="single" w:sz="4" w:space="0" w:color="auto"/>
              <w:right w:val="single" w:sz="4" w:space="0" w:color="auto"/>
            </w:tcBorders>
          </w:tcPr>
          <w:p w14:paraId="6DCB24EC" w14:textId="77777777" w:rsidR="005309B0" w:rsidRDefault="005309B0">
            <w:pPr>
              <w:shd w:val="clear" w:color="auto" w:fill="FFFFFF"/>
              <w:spacing w:after="0" w:line="240" w:lineRule="auto"/>
              <w:jc w:val="both"/>
              <w:rPr>
                <w:rFonts w:ascii="Times New Roman" w:hAnsi="Times New Roman"/>
                <w:noProof/>
                <w:color w:val="000000"/>
                <w:sz w:val="24"/>
                <w:szCs w:val="24"/>
              </w:rPr>
            </w:pPr>
          </w:p>
        </w:tc>
      </w:tr>
    </w:tbl>
    <w:p w14:paraId="2FB00375"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2. </w:t>
      </w:r>
      <w:r>
        <w:rPr>
          <w:rFonts w:ascii="Times New Roman" w:hAnsi="Times New Roman"/>
          <w:noProof/>
          <w:color w:val="000000"/>
          <w:sz w:val="24"/>
          <w:szCs w:val="24"/>
          <w:lang w:eastAsia="ro-RO"/>
        </w:rPr>
        <w:tab/>
        <w:t>Ne angajăm ca, în cazul în care oferta noastră este stabilită câștigătoare, să furnizăm/ prestăm/ executăm ……………………………………………… în ……….zile de la semnarea contractului</w:t>
      </w:r>
    </w:p>
    <w:p w14:paraId="0E8178AC" w14:textId="77777777" w:rsidR="005309B0" w:rsidRDefault="005309B0" w:rsidP="005309B0">
      <w:pPr>
        <w:spacing w:before="280" w:after="280" w:line="240" w:lineRule="auto"/>
        <w:jc w:val="both"/>
        <w:rPr>
          <w:rFonts w:ascii="Times New Roman" w:hAnsi="Times New Roman"/>
          <w:noProof/>
          <w:color w:val="000000"/>
          <w:sz w:val="24"/>
          <w:szCs w:val="24"/>
          <w:lang w:eastAsia="ro-RO"/>
        </w:rPr>
      </w:pPr>
      <w:r>
        <w:rPr>
          <w:rFonts w:ascii="Times New Roman" w:hAnsi="Times New Roman"/>
          <w:noProof/>
          <w:color w:val="000000"/>
          <w:sz w:val="24"/>
          <w:szCs w:val="24"/>
          <w:lang w:eastAsia="ro-RO"/>
        </w:rPr>
        <w:lastRenderedPageBreak/>
        <w:t xml:space="preserve">3. </w:t>
      </w:r>
      <w:r>
        <w:rPr>
          <w:rFonts w:ascii="Times New Roman" w:hAnsi="Times New Roman"/>
          <w:noProof/>
          <w:color w:val="000000"/>
          <w:sz w:val="24"/>
          <w:szCs w:val="24"/>
          <w:lang w:eastAsia="ro-RO"/>
        </w:rPr>
        <w:tab/>
        <w:t>Ne angajăm să menținem această ofertă valabilă pentru o durată de ........................ zile, respectiv până la data de ............................... (ziua/luna/anul) şi ea va rămâne obligatorie pentru noi, şi poate fi acceptată oricând înainte de expirarea perioadei de valabilitate.</w:t>
      </w:r>
    </w:p>
    <w:p w14:paraId="17FF17CF"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4.        Specificațiile tehnice sunt asumate și vor fi respectate în totalitate, conform solicitărilor achizitorului în invitația de participare.</w:t>
      </w:r>
    </w:p>
    <w:p w14:paraId="304111F4"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5. </w:t>
      </w:r>
      <w:r>
        <w:rPr>
          <w:rFonts w:ascii="Times New Roman" w:hAnsi="Times New Roman"/>
          <w:noProof/>
          <w:color w:val="000000"/>
          <w:sz w:val="24"/>
          <w:szCs w:val="24"/>
          <w:lang w:eastAsia="ro-RO"/>
        </w:rPr>
        <w:tab/>
        <w:t>Am înțeles şi consimțim că, în cazul în care oferta noastră este stabilită ca fiind câștigătoare, să constituim garanţia de bună execuţie în conformitate cu prevederile din documentaţia de atribuire.</w:t>
      </w:r>
    </w:p>
    <w:p w14:paraId="4B5A887E"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6. Precizăm că: (se bifează opțiunea corespunzătoare)</w:t>
      </w:r>
    </w:p>
    <w:p w14:paraId="6B333538"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 |_| depunem ofertă alternativă, ale cărei detalii sunt prezentate într-un formular de ofertă separat, marcat în mod clar „alternativă”/”altă ofertă”.</w:t>
      </w:r>
    </w:p>
    <w:p w14:paraId="268D9151"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 xml:space="preserve"> |_| nu depunem ofertă alternativă.</w:t>
      </w:r>
    </w:p>
    <w:p w14:paraId="200CA087"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7. Până la încheierea şi semnarea contractului de achiziţie publică aceasta ofertă, împreună cu comunicarea transmisă de dumneavoastră, prin care oferta noastră este acceptată ca fiind câştigătoare, vor constitui un contract angajant între noi.</w:t>
      </w:r>
    </w:p>
    <w:p w14:paraId="1F771531"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8. Înţelegem că nu sunteţi obligaţi să acceptaţi oferta cu cel mai scăzut preţ sau orice ofertă primită.</w:t>
      </w:r>
    </w:p>
    <w:p w14:paraId="3674AA7B" w14:textId="77777777" w:rsidR="005309B0" w:rsidRDefault="005309B0" w:rsidP="005309B0">
      <w:pPr>
        <w:spacing w:before="280" w:after="280" w:line="240" w:lineRule="auto"/>
        <w:jc w:val="both"/>
        <w:rPr>
          <w:rFonts w:ascii="Times New Roman" w:eastAsia="MS Mincho" w:hAnsi="Times New Roman"/>
          <w:noProof/>
          <w:color w:val="000000"/>
          <w:sz w:val="24"/>
          <w:szCs w:val="24"/>
          <w:lang w:eastAsia="ja-JP"/>
        </w:rPr>
      </w:pPr>
      <w:r>
        <w:rPr>
          <w:rFonts w:ascii="Times New Roman" w:hAnsi="Times New Roman"/>
          <w:noProof/>
          <w:color w:val="000000"/>
          <w:sz w:val="24"/>
          <w:szCs w:val="24"/>
          <w:lang w:eastAsia="ro-RO"/>
        </w:rPr>
        <w:t>Data _____/_____/_____</w:t>
      </w:r>
    </w:p>
    <w:p w14:paraId="34BCF492" w14:textId="77777777" w:rsidR="005309B0" w:rsidRDefault="005309B0" w:rsidP="005309B0">
      <w:pPr>
        <w:spacing w:before="280" w:after="280" w:line="240" w:lineRule="auto"/>
        <w:jc w:val="both"/>
        <w:rPr>
          <w:rFonts w:ascii="Times New Roman" w:eastAsia="MS Mincho" w:hAnsi="Times New Roman"/>
          <w:noProof/>
          <w:color w:val="FF0000"/>
          <w:sz w:val="24"/>
          <w:szCs w:val="24"/>
          <w:lang w:eastAsia="ja-JP"/>
        </w:rPr>
      </w:pPr>
      <w:r>
        <w:rPr>
          <w:rFonts w:ascii="Times New Roman" w:hAnsi="Times New Roman"/>
          <w:noProof/>
          <w:color w:val="000000"/>
          <w:sz w:val="24"/>
          <w:szCs w:val="24"/>
          <w:lang w:eastAsia="ro-RO"/>
        </w:rPr>
        <w:t>..............................................................................., (nume, prenume şi semnătură), în calitate de ............................................ legal autorizat să semnez oferta pentru şi în numele</w:t>
      </w:r>
      <w:r>
        <w:rPr>
          <w:rFonts w:ascii="Times New Roman" w:hAnsi="Times New Roman"/>
          <w:noProof/>
          <w:color w:val="FF0000"/>
          <w:sz w:val="24"/>
          <w:szCs w:val="24"/>
          <w:lang w:eastAsia="ro-RO"/>
        </w:rPr>
        <w:t xml:space="preserve"> </w:t>
      </w:r>
      <w:bookmarkStart w:id="7" w:name="_PictureBullets"/>
      <w:bookmarkEnd w:id="7"/>
    </w:p>
    <w:p w14:paraId="480752F4" w14:textId="5F43C3A6" w:rsidR="00C458D8" w:rsidRDefault="00C458D8" w:rsidP="00CC6856">
      <w:pPr>
        <w:spacing w:after="200" w:line="276" w:lineRule="auto"/>
      </w:pPr>
      <w:bookmarkStart w:id="8" w:name="_GoBack"/>
      <w:bookmarkEnd w:id="8"/>
    </w:p>
    <w:sectPr w:rsidR="00C458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4C99" w14:textId="77777777" w:rsidR="00A16F51" w:rsidRDefault="00A16F51" w:rsidP="00A16F51">
      <w:pPr>
        <w:spacing w:after="0" w:line="240" w:lineRule="auto"/>
      </w:pPr>
      <w:r>
        <w:separator/>
      </w:r>
    </w:p>
  </w:endnote>
  <w:endnote w:type="continuationSeparator" w:id="0">
    <w:p w14:paraId="7CC5345B" w14:textId="77777777" w:rsidR="00A16F51" w:rsidRDefault="00A16F51" w:rsidP="00A1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ont344">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1FF7B" w14:textId="77777777" w:rsidR="00B15F52" w:rsidRDefault="00B15F5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CF507" w14:textId="58BB9515" w:rsidR="00500DB8" w:rsidRPr="006C4638" w:rsidRDefault="00500DB8" w:rsidP="00500DB8">
    <w:pPr>
      <w:pStyle w:val="Default"/>
      <w:ind w:left="-284"/>
      <w:jc w:val="center"/>
      <w:rPr>
        <w:rFonts w:ascii="Times New Roman" w:hAnsi="Times New Roman" w:cs="Times New Roman"/>
        <w:color w:val="auto"/>
        <w:sz w:val="20"/>
        <w:szCs w:val="20"/>
      </w:rPr>
    </w:pPr>
  </w:p>
  <w:p w14:paraId="172389C7" w14:textId="7F86CDD8" w:rsidR="00A16F51" w:rsidRDefault="00A16F51" w:rsidP="00A16F51">
    <w:pPr>
      <w:pStyle w:val="Subsol"/>
    </w:pPr>
  </w:p>
  <w:p w14:paraId="23C77FD4" w14:textId="77777777" w:rsidR="00A16F51" w:rsidRDefault="00A16F5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E1967" w14:textId="77777777" w:rsidR="00B15F52" w:rsidRDefault="00B15F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E75BE" w14:textId="77777777" w:rsidR="00A16F51" w:rsidRDefault="00A16F51" w:rsidP="00A16F51">
      <w:pPr>
        <w:spacing w:after="0" w:line="240" w:lineRule="auto"/>
      </w:pPr>
      <w:r>
        <w:separator/>
      </w:r>
    </w:p>
  </w:footnote>
  <w:footnote w:type="continuationSeparator" w:id="0">
    <w:p w14:paraId="396147CE" w14:textId="77777777" w:rsidR="00A16F51" w:rsidRDefault="00A16F51" w:rsidP="00A16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29A" w14:textId="77777777" w:rsidR="00B15F52" w:rsidRDefault="00B15F5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A2F0" w14:textId="014EDC2D" w:rsidR="00B15F52" w:rsidRDefault="00B15F52" w:rsidP="00B15F52">
    <w:pPr>
      <w:pStyle w:val="Antet"/>
      <w:jc w:val="center"/>
    </w:pPr>
    <w:r>
      <w:rPr>
        <w:noProof/>
        <w:lang w:eastAsia="ro-RO"/>
      </w:rPr>
      <w:drawing>
        <wp:inline distT="0" distB="0" distL="0" distR="0" wp14:anchorId="2F1562A2" wp14:editId="124522A5">
          <wp:extent cx="6431280" cy="1272540"/>
          <wp:effectExtent l="0" t="0" r="762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1280" cy="12725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24B80" w14:textId="77777777" w:rsidR="00B15F52" w:rsidRDefault="00B15F5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6D4DD9"/>
    <w:multiLevelType w:val="multilevel"/>
    <w:tmpl w:val="A274B79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1552032"/>
    <w:multiLevelType w:val="hybridMultilevel"/>
    <w:tmpl w:val="34FCFE2E"/>
    <w:lvl w:ilvl="0" w:tplc="CBC2871E">
      <w:start w:val="1"/>
      <w:numFmt w:val="lowerLetter"/>
      <w:lvlText w:val="%1)"/>
      <w:lvlJc w:val="left"/>
      <w:pPr>
        <w:tabs>
          <w:tab w:val="num" w:pos="900"/>
        </w:tabs>
        <w:ind w:left="9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479E4E27"/>
    <w:multiLevelType w:val="multilevel"/>
    <w:tmpl w:val="DACE92E4"/>
    <w:lvl w:ilvl="0">
      <w:start w:val="5"/>
      <w:numFmt w:val="decimal"/>
      <w:lvlText w:val="%1."/>
      <w:lvlJc w:val="left"/>
      <w:pPr>
        <w:ind w:left="63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
    <w:nsid w:val="63FE45CF"/>
    <w:multiLevelType w:val="hybridMultilevel"/>
    <w:tmpl w:val="53904CE2"/>
    <w:lvl w:ilvl="0" w:tplc="0F3029AE">
      <w:start w:val="1"/>
      <w:numFmt w:val="decimal"/>
      <w:lvlText w:val="%1."/>
      <w:lvlJc w:val="left"/>
      <w:pPr>
        <w:ind w:left="810" w:hanging="45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88"/>
    <w:rsid w:val="002A65A1"/>
    <w:rsid w:val="00500DB8"/>
    <w:rsid w:val="005309B0"/>
    <w:rsid w:val="00531278"/>
    <w:rsid w:val="00A0509D"/>
    <w:rsid w:val="00A16F51"/>
    <w:rsid w:val="00B15F52"/>
    <w:rsid w:val="00C458D8"/>
    <w:rsid w:val="00CC6856"/>
    <w:rsid w:val="00D32917"/>
    <w:rsid w:val="00F2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31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B0"/>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5309B0"/>
    <w:rPr>
      <w:color w:val="0000FF"/>
      <w:u w:val="single"/>
    </w:rPr>
  </w:style>
  <w:style w:type="paragraph" w:customStyle="1" w:styleId="Style47">
    <w:name w:val="Style47"/>
    <w:basedOn w:val="Normal"/>
    <w:uiPriority w:val="99"/>
    <w:rsid w:val="005309B0"/>
    <w:pPr>
      <w:widowControl w:val="0"/>
      <w:autoSpaceDE w:val="0"/>
      <w:autoSpaceDN w:val="0"/>
      <w:adjustRightInd w:val="0"/>
      <w:spacing w:after="0" w:line="240" w:lineRule="auto"/>
    </w:pPr>
    <w:rPr>
      <w:rFonts w:ascii="Arial" w:eastAsia="MS Mincho" w:hAnsi="Arial" w:cs="Arial"/>
      <w:sz w:val="24"/>
      <w:szCs w:val="24"/>
      <w:lang w:val="en-US"/>
    </w:rPr>
  </w:style>
  <w:style w:type="character" w:customStyle="1" w:styleId="FontStyle76">
    <w:name w:val="Font Style76"/>
    <w:rsid w:val="005309B0"/>
    <w:rPr>
      <w:rFonts w:ascii="Arial" w:hAnsi="Arial" w:cs="Arial" w:hint="default"/>
      <w:sz w:val="20"/>
      <w:szCs w:val="20"/>
    </w:rPr>
  </w:style>
  <w:style w:type="paragraph" w:customStyle="1" w:styleId="DefaultText1">
    <w:name w:val="Default Text:1"/>
    <w:basedOn w:val="Normal"/>
    <w:link w:val="DefaultText1Char"/>
    <w:rsid w:val="00A16F51"/>
    <w:pPr>
      <w:suppressAutoHyphens/>
      <w:spacing w:after="0" w:line="100" w:lineRule="atLeast"/>
    </w:pPr>
    <w:rPr>
      <w:rFonts w:ascii="Times New Roman" w:eastAsia="Times New Roman" w:hAnsi="Times New Roman" w:cs="Times New Roman"/>
      <w:sz w:val="24"/>
      <w:szCs w:val="20"/>
      <w:lang w:val="en-US" w:eastAsia="ar-SA"/>
    </w:rPr>
  </w:style>
  <w:style w:type="paragraph" w:styleId="Listparagraf">
    <w:name w:val="List Paragraph"/>
    <w:basedOn w:val="Normal"/>
    <w:uiPriority w:val="34"/>
    <w:qFormat/>
    <w:rsid w:val="00A16F51"/>
    <w:pPr>
      <w:suppressAutoHyphens/>
      <w:spacing w:after="200" w:line="276" w:lineRule="auto"/>
      <w:ind w:left="720"/>
    </w:pPr>
    <w:rPr>
      <w:rFonts w:ascii="Calibri" w:eastAsia="SimSun" w:hAnsi="Calibri" w:cs="font344"/>
      <w:lang w:eastAsia="ar-SA"/>
    </w:rPr>
  </w:style>
  <w:style w:type="paragraph" w:customStyle="1" w:styleId="DefaultText2">
    <w:name w:val="Default Text:2"/>
    <w:basedOn w:val="Normal"/>
    <w:rsid w:val="00A16F51"/>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A16F51"/>
    <w:pPr>
      <w:spacing w:after="0" w:line="240" w:lineRule="auto"/>
    </w:pPr>
    <w:rPr>
      <w:rFonts w:ascii="Times New Roman" w:eastAsia="Times New Roman" w:hAnsi="Times New Roman" w:cs="Times New Roman"/>
      <w:sz w:val="24"/>
      <w:szCs w:val="20"/>
    </w:rPr>
  </w:style>
  <w:style w:type="character" w:customStyle="1" w:styleId="DefaultText1Char">
    <w:name w:val="Default Text:1 Char"/>
    <w:link w:val="DefaultText1"/>
    <w:locked/>
    <w:rsid w:val="00A16F51"/>
    <w:rPr>
      <w:rFonts w:ascii="Times New Roman" w:eastAsia="Times New Roman" w:hAnsi="Times New Roman" w:cs="Times New Roman"/>
      <w:sz w:val="24"/>
      <w:szCs w:val="20"/>
      <w:lang w:eastAsia="ar-SA"/>
    </w:rPr>
  </w:style>
  <w:style w:type="paragraph" w:customStyle="1" w:styleId="Default">
    <w:name w:val="Default"/>
    <w:rsid w:val="00A16F5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t1">
    <w:name w:val="st1"/>
    <w:rsid w:val="00A16F51"/>
  </w:style>
  <w:style w:type="paragraph" w:styleId="Antet">
    <w:name w:val="header"/>
    <w:basedOn w:val="Normal"/>
    <w:link w:val="AntetCaracter"/>
    <w:uiPriority w:val="99"/>
    <w:unhideWhenUsed/>
    <w:rsid w:val="00A16F5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16F51"/>
    <w:rPr>
      <w:lang w:val="ro-RO"/>
    </w:rPr>
  </w:style>
  <w:style w:type="paragraph" w:styleId="Subsol">
    <w:name w:val="footer"/>
    <w:basedOn w:val="Normal"/>
    <w:link w:val="SubsolCaracter"/>
    <w:uiPriority w:val="99"/>
    <w:unhideWhenUsed/>
    <w:rsid w:val="00A16F5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16F51"/>
    <w:rPr>
      <w:lang w:val="ro-RO"/>
    </w:rPr>
  </w:style>
  <w:style w:type="paragraph" w:styleId="TextnBalon">
    <w:name w:val="Balloon Text"/>
    <w:basedOn w:val="Normal"/>
    <w:link w:val="TextnBalonCaracter"/>
    <w:uiPriority w:val="99"/>
    <w:semiHidden/>
    <w:unhideWhenUsed/>
    <w:rsid w:val="00B15F5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15F52"/>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B0"/>
    <w:pPr>
      <w:spacing w:after="160" w:line="25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semiHidden/>
    <w:unhideWhenUsed/>
    <w:rsid w:val="005309B0"/>
    <w:rPr>
      <w:color w:val="0000FF"/>
      <w:u w:val="single"/>
    </w:rPr>
  </w:style>
  <w:style w:type="paragraph" w:customStyle="1" w:styleId="Style47">
    <w:name w:val="Style47"/>
    <w:basedOn w:val="Normal"/>
    <w:uiPriority w:val="99"/>
    <w:rsid w:val="005309B0"/>
    <w:pPr>
      <w:widowControl w:val="0"/>
      <w:autoSpaceDE w:val="0"/>
      <w:autoSpaceDN w:val="0"/>
      <w:adjustRightInd w:val="0"/>
      <w:spacing w:after="0" w:line="240" w:lineRule="auto"/>
    </w:pPr>
    <w:rPr>
      <w:rFonts w:ascii="Arial" w:eastAsia="MS Mincho" w:hAnsi="Arial" w:cs="Arial"/>
      <w:sz w:val="24"/>
      <w:szCs w:val="24"/>
      <w:lang w:val="en-US"/>
    </w:rPr>
  </w:style>
  <w:style w:type="character" w:customStyle="1" w:styleId="FontStyle76">
    <w:name w:val="Font Style76"/>
    <w:rsid w:val="005309B0"/>
    <w:rPr>
      <w:rFonts w:ascii="Arial" w:hAnsi="Arial" w:cs="Arial" w:hint="default"/>
      <w:sz w:val="20"/>
      <w:szCs w:val="20"/>
    </w:rPr>
  </w:style>
  <w:style w:type="paragraph" w:customStyle="1" w:styleId="DefaultText1">
    <w:name w:val="Default Text:1"/>
    <w:basedOn w:val="Normal"/>
    <w:link w:val="DefaultText1Char"/>
    <w:rsid w:val="00A16F51"/>
    <w:pPr>
      <w:suppressAutoHyphens/>
      <w:spacing w:after="0" w:line="100" w:lineRule="atLeast"/>
    </w:pPr>
    <w:rPr>
      <w:rFonts w:ascii="Times New Roman" w:eastAsia="Times New Roman" w:hAnsi="Times New Roman" w:cs="Times New Roman"/>
      <w:sz w:val="24"/>
      <w:szCs w:val="20"/>
      <w:lang w:val="en-US" w:eastAsia="ar-SA"/>
    </w:rPr>
  </w:style>
  <w:style w:type="paragraph" w:styleId="Listparagraf">
    <w:name w:val="List Paragraph"/>
    <w:basedOn w:val="Normal"/>
    <w:uiPriority w:val="34"/>
    <w:qFormat/>
    <w:rsid w:val="00A16F51"/>
    <w:pPr>
      <w:suppressAutoHyphens/>
      <w:spacing w:after="200" w:line="276" w:lineRule="auto"/>
      <w:ind w:left="720"/>
    </w:pPr>
    <w:rPr>
      <w:rFonts w:ascii="Calibri" w:eastAsia="SimSun" w:hAnsi="Calibri" w:cs="font344"/>
      <w:lang w:eastAsia="ar-SA"/>
    </w:rPr>
  </w:style>
  <w:style w:type="paragraph" w:customStyle="1" w:styleId="DefaultText2">
    <w:name w:val="Default Text:2"/>
    <w:basedOn w:val="Normal"/>
    <w:rsid w:val="00A16F51"/>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A16F51"/>
    <w:pPr>
      <w:spacing w:after="0" w:line="240" w:lineRule="auto"/>
    </w:pPr>
    <w:rPr>
      <w:rFonts w:ascii="Times New Roman" w:eastAsia="Times New Roman" w:hAnsi="Times New Roman" w:cs="Times New Roman"/>
      <w:sz w:val="24"/>
      <w:szCs w:val="20"/>
    </w:rPr>
  </w:style>
  <w:style w:type="character" w:customStyle="1" w:styleId="DefaultText1Char">
    <w:name w:val="Default Text:1 Char"/>
    <w:link w:val="DefaultText1"/>
    <w:locked/>
    <w:rsid w:val="00A16F51"/>
    <w:rPr>
      <w:rFonts w:ascii="Times New Roman" w:eastAsia="Times New Roman" w:hAnsi="Times New Roman" w:cs="Times New Roman"/>
      <w:sz w:val="24"/>
      <w:szCs w:val="20"/>
      <w:lang w:eastAsia="ar-SA"/>
    </w:rPr>
  </w:style>
  <w:style w:type="paragraph" w:customStyle="1" w:styleId="Default">
    <w:name w:val="Default"/>
    <w:rsid w:val="00A16F5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t1">
    <w:name w:val="st1"/>
    <w:rsid w:val="00A16F51"/>
  </w:style>
  <w:style w:type="paragraph" w:styleId="Antet">
    <w:name w:val="header"/>
    <w:basedOn w:val="Normal"/>
    <w:link w:val="AntetCaracter"/>
    <w:uiPriority w:val="99"/>
    <w:unhideWhenUsed/>
    <w:rsid w:val="00A16F5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16F51"/>
    <w:rPr>
      <w:lang w:val="ro-RO"/>
    </w:rPr>
  </w:style>
  <w:style w:type="paragraph" w:styleId="Subsol">
    <w:name w:val="footer"/>
    <w:basedOn w:val="Normal"/>
    <w:link w:val="SubsolCaracter"/>
    <w:uiPriority w:val="99"/>
    <w:unhideWhenUsed/>
    <w:rsid w:val="00A16F5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16F51"/>
    <w:rPr>
      <w:lang w:val="ro-RO"/>
    </w:rPr>
  </w:style>
  <w:style w:type="paragraph" w:styleId="TextnBalon">
    <w:name w:val="Balloon Text"/>
    <w:basedOn w:val="Normal"/>
    <w:link w:val="TextnBalonCaracter"/>
    <w:uiPriority w:val="99"/>
    <w:semiHidden/>
    <w:unhideWhenUsed/>
    <w:rsid w:val="00B15F5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15F52"/>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32302">
      <w:bodyDiv w:val="1"/>
      <w:marLeft w:val="0"/>
      <w:marRight w:val="0"/>
      <w:marTop w:val="0"/>
      <w:marBottom w:val="0"/>
      <w:divBdr>
        <w:top w:val="none" w:sz="0" w:space="0" w:color="auto"/>
        <w:left w:val="none" w:sz="0" w:space="0" w:color="auto"/>
        <w:bottom w:val="none" w:sz="0" w:space="0" w:color="auto"/>
        <w:right w:val="none" w:sz="0" w:space="0" w:color="auto"/>
      </w:divBdr>
    </w:div>
    <w:div w:id="185194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nk:LEG%20PRL%2098%202016%200"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889</Words>
  <Characters>5162</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Pakiv Romania</dc:creator>
  <cp:keywords/>
  <dc:description/>
  <cp:lastModifiedBy>Antonia Popa</cp:lastModifiedBy>
  <cp:revision>9</cp:revision>
  <dcterms:created xsi:type="dcterms:W3CDTF">2021-03-19T10:30:00Z</dcterms:created>
  <dcterms:modified xsi:type="dcterms:W3CDTF">2023-06-22T11:14:00Z</dcterms:modified>
</cp:coreProperties>
</file>