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7F99920B" w:rsidR="00A16359" w:rsidRPr="001C545E" w:rsidRDefault="00A16359" w:rsidP="00ED6EC2">
      <w:pPr>
        <w:jc w:val="both"/>
      </w:pPr>
      <w:r w:rsidRPr="001C545E">
        <w:t>Subsemnatul/a…………………………......................, CNP……</w:t>
      </w:r>
      <w:r w:rsidR="00ED6EC2">
        <w:t>………..</w:t>
      </w:r>
      <w:bookmarkStart w:id="0" w:name="_GoBack"/>
      <w:bookmarkEnd w:id="0"/>
      <w:r w:rsidRPr="001C545E">
        <w:t xml:space="preserve">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</w:t>
      </w:r>
      <w:proofErr w:type="spellStart"/>
      <w:r w:rsidRPr="001C545E">
        <w:rPr>
          <w:b/>
          <w:bCs/>
        </w:rPr>
        <w:t>minimis</w:t>
      </w:r>
      <w:proofErr w:type="spellEnd"/>
      <w:r w:rsidRPr="001C545E">
        <w:rPr>
          <w:b/>
          <w:bCs/>
        </w:rPr>
        <w:t xml:space="preserve">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 w:rsidR="009634BB" w:rsidRPr="009634BB">
        <w:t xml:space="preserve"> </w:t>
      </w:r>
      <w:r w:rsidR="00081F2D" w:rsidRPr="00081F2D">
        <w:rPr>
          <w:b/>
          <w:bCs/>
          <w:i/>
          <w:iCs/>
        </w:rPr>
        <w:t xml:space="preserve">ASUM - Antreprenorul social urban modern </w:t>
      </w:r>
      <w:r w:rsidRPr="001C545E">
        <w:rPr>
          <w:b/>
          <w:bCs/>
          <w:i/>
          <w:iCs/>
        </w:rPr>
        <w:t>” – SMIS 312</w:t>
      </w:r>
      <w:r w:rsidR="00081F2D">
        <w:rPr>
          <w:b/>
          <w:bCs/>
          <w:i/>
          <w:iCs/>
        </w:rPr>
        <w:t>207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ED6EC2">
      <w:pPr>
        <w:jc w:val="both"/>
      </w:pPr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caracterul de </w:t>
      </w:r>
      <w:proofErr w:type="spellStart"/>
      <w:r w:rsidRPr="001C545E">
        <w:t>minimis</w:t>
      </w:r>
      <w:proofErr w:type="spellEnd"/>
      <w:r w:rsidRPr="001C545E">
        <w:t xml:space="preserve"> al ajutorului primit in proiect </w:t>
      </w:r>
    </w:p>
    <w:p w14:paraId="1F06DF3F" w14:textId="77777777" w:rsidR="00A16359" w:rsidRPr="001C545E" w:rsidRDefault="00A16359" w:rsidP="00ED6EC2">
      <w:pPr>
        <w:jc w:val="both"/>
      </w:pPr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criteriile de acordare a ajutorului de </w:t>
      </w:r>
      <w:proofErr w:type="spellStart"/>
      <w:r w:rsidRPr="001C545E">
        <w:t>minimis</w:t>
      </w:r>
      <w:proofErr w:type="spellEnd"/>
      <w:r w:rsidRPr="001C545E">
        <w:t xml:space="preserve"> așa cum este acesta descris in Regulamentul 1407/2013. </w:t>
      </w:r>
    </w:p>
    <w:p w14:paraId="65AF4688" w14:textId="77777777" w:rsidR="00A16359" w:rsidRPr="001C545E" w:rsidRDefault="00A16359" w:rsidP="00ED6EC2">
      <w:pPr>
        <w:jc w:val="both"/>
      </w:pPr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ED6EC2">
      <w:pPr>
        <w:jc w:val="both"/>
      </w:pPr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 </w:t>
      </w:r>
    </w:p>
    <w:p w14:paraId="5E393068" w14:textId="00677C83" w:rsidR="00A16359" w:rsidRPr="001C545E" w:rsidRDefault="00A16359" w:rsidP="00ED6EC2">
      <w:pPr>
        <w:jc w:val="both"/>
      </w:pPr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 xml:space="preserve">mii 3 </w:t>
      </w:r>
      <w:r w:rsidRPr="00902B95">
        <w:t>ani consecu</w:t>
      </w:r>
      <w:r w:rsidRPr="00902B95">
        <w:rPr>
          <w:rFonts w:ascii="Calibri" w:eastAsia="Calibri" w:hAnsi="Calibri" w:cs="Calibri"/>
        </w:rPr>
        <w:t>tivi</w:t>
      </w:r>
      <w:r w:rsidRPr="00902B95">
        <w:t xml:space="preserve"> de ajutoare </w:t>
      </w:r>
      <w:r w:rsidRPr="001C545E">
        <w:t xml:space="preserve">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comunitare, după cum urmează: </w:t>
      </w:r>
    </w:p>
    <w:p w14:paraId="5302FCC4" w14:textId="77777777" w:rsidR="00A16359" w:rsidRPr="001C545E" w:rsidRDefault="00A16359" w:rsidP="00ED6EC2">
      <w:pPr>
        <w:jc w:val="both"/>
      </w:pPr>
      <w:r w:rsidRPr="001C545E">
        <w:t xml:space="preserve">Anul 2022 ____________________ lei </w:t>
      </w:r>
    </w:p>
    <w:p w14:paraId="34A7D620" w14:textId="77777777" w:rsidR="00A16359" w:rsidRPr="001C545E" w:rsidRDefault="00A16359" w:rsidP="00ED6EC2">
      <w:pPr>
        <w:jc w:val="both"/>
      </w:pPr>
      <w:r w:rsidRPr="001C545E">
        <w:t xml:space="preserve">Anul 2023 ____________________ lei </w:t>
      </w:r>
    </w:p>
    <w:p w14:paraId="25CE6B2F" w14:textId="77777777" w:rsidR="00A16359" w:rsidRPr="001C545E" w:rsidRDefault="00A16359" w:rsidP="00ED6EC2">
      <w:pPr>
        <w:jc w:val="both"/>
      </w:pPr>
      <w:r w:rsidRPr="001C545E">
        <w:t xml:space="preserve">Anul 2024 ____________________ lei </w:t>
      </w:r>
    </w:p>
    <w:p w14:paraId="7AF2B094" w14:textId="77777777" w:rsidR="00A16359" w:rsidRPr="001C545E" w:rsidRDefault="00A16359" w:rsidP="00ED6EC2">
      <w:pPr>
        <w:jc w:val="both"/>
      </w:pPr>
      <w:r w:rsidRPr="001C545E">
        <w:t xml:space="preserve">Anul 2025 ____________________ lei </w:t>
      </w:r>
    </w:p>
    <w:p w14:paraId="1D735A46" w14:textId="77777777" w:rsidR="00A16359" w:rsidRDefault="00A16359" w:rsidP="00ED6EC2">
      <w:pPr>
        <w:jc w:val="both"/>
      </w:pPr>
    </w:p>
    <w:p w14:paraId="4B6D1B0C" w14:textId="1CAFC05C" w:rsidR="00A16359" w:rsidRDefault="00A16359" w:rsidP="00ED6EC2">
      <w:pPr>
        <w:jc w:val="both"/>
      </w:pPr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7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AFAA1" w14:textId="77777777" w:rsidR="00CA0524" w:rsidRDefault="00CA0524" w:rsidP="00CA0524">
    <w:pPr>
      <w:pStyle w:val="Antet"/>
      <w:jc w:val="center"/>
    </w:pPr>
    <w:r>
      <w:rPr>
        <w:noProof/>
        <w:lang w:eastAsia="ro-RO"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Antet"/>
      <w:jc w:val="center"/>
    </w:pPr>
  </w:p>
  <w:tbl>
    <w:tblPr>
      <w:tblStyle w:val="GrilTabel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40F5F463" w:rsidR="00CA0524" w:rsidRPr="00CA0524" w:rsidRDefault="00081F2D" w:rsidP="00CA0524">
          <w:pPr>
            <w:pStyle w:val="Antet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121E59A8" w14:textId="77777777" w:rsidR="00CA0524" w:rsidRDefault="00CA0524" w:rsidP="00CA0524">
    <w:pPr>
      <w:pStyle w:val="Ante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59"/>
    <w:rsid w:val="00023079"/>
    <w:rsid w:val="00081F2D"/>
    <w:rsid w:val="00110FE4"/>
    <w:rsid w:val="00112B50"/>
    <w:rsid w:val="001F6CF6"/>
    <w:rsid w:val="002A54F8"/>
    <w:rsid w:val="00457AF0"/>
    <w:rsid w:val="005512CF"/>
    <w:rsid w:val="00902B95"/>
    <w:rsid w:val="009634BB"/>
    <w:rsid w:val="00967A2E"/>
    <w:rsid w:val="009B031C"/>
    <w:rsid w:val="00A12BEB"/>
    <w:rsid w:val="00A16359"/>
    <w:rsid w:val="00A80EA3"/>
    <w:rsid w:val="00BB6F6E"/>
    <w:rsid w:val="00BC6ECD"/>
    <w:rsid w:val="00C20A1B"/>
    <w:rsid w:val="00CA0524"/>
    <w:rsid w:val="00E64E3F"/>
    <w:rsid w:val="00ED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D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6EC2"/>
    <w:rPr>
      <w:rFonts w:ascii="Tahoma" w:eastAsiaTheme="minorEastAsia" w:hAnsi="Tahoma" w:cs="Tahoma"/>
      <w:sz w:val="16"/>
      <w:szCs w:val="16"/>
      <w:lang w:eastAsia="ro-RO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D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6EC2"/>
    <w:rPr>
      <w:rFonts w:ascii="Tahoma" w:eastAsiaTheme="minorEastAsia" w:hAnsi="Tahoma" w:cs="Tahoma"/>
      <w:sz w:val="16"/>
      <w:szCs w:val="16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A4P.dotx</Template>
  <TotalTime>2</TotalTime>
  <Pages>1</Pages>
  <Words>199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Maria Badila-Felea</cp:lastModifiedBy>
  <cp:revision>3</cp:revision>
  <cp:lastPrinted>2025-05-28T09:23:00Z</cp:lastPrinted>
  <dcterms:created xsi:type="dcterms:W3CDTF">2025-05-20T12:19:00Z</dcterms:created>
  <dcterms:modified xsi:type="dcterms:W3CDTF">2025-05-28T09:23:00Z</dcterms:modified>
</cp:coreProperties>
</file>